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9A159D" w:rsidP="009A159D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159D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9A159D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A159D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9A159D" w:rsidR="009A159D">
        <w:rPr>
          <w:rFonts w:ascii="Times New Roman" w:eastAsia="Times New Roman" w:hAnsi="Times New Roman" w:cs="Times New Roman"/>
          <w:color w:val="FF0000"/>
          <w:sz w:val="24"/>
          <w:szCs w:val="24"/>
        </w:rPr>
        <w:t>744</w:t>
      </w:r>
      <w:r w:rsidRPr="009A159D" w:rsidR="00481B85">
        <w:rPr>
          <w:rFonts w:ascii="Times New Roman" w:eastAsia="Times New Roman" w:hAnsi="Times New Roman" w:cs="Times New Roman"/>
          <w:color w:val="FF0000"/>
          <w:sz w:val="24"/>
          <w:szCs w:val="24"/>
        </w:rPr>
        <w:t>-2109</w:t>
      </w:r>
      <w:r w:rsidRPr="009A159D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9A159D" w:rsidP="009A159D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A159D">
        <w:rPr>
          <w:rFonts w:ascii="Times New Roman" w:hAnsi="Times New Roman" w:cs="Times New Roman"/>
          <w:bCs/>
          <w:sz w:val="24"/>
          <w:szCs w:val="24"/>
        </w:rPr>
        <w:t>86MS0049-01-2025-003254-67</w:t>
      </w:r>
    </w:p>
    <w:p w:rsidR="00C17211" w:rsidRPr="009A159D" w:rsidP="009A159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9A159D" w:rsidP="009A159D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159D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9A159D" w:rsidP="009A159D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159D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9A159D" w:rsidRPr="009A159D" w:rsidP="009A159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9A159D" w:rsidP="009A159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9A159D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9A159D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9A159D" w:rsidR="009A1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59D" w:rsidR="003833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A159D" w:rsidR="00481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59D" w:rsidR="0038339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A159D" w:rsidR="002054D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159D" w:rsidR="00C41DA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A159D" w:rsidR="00481B85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Pr="009A159D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9A159D" w:rsidP="009A159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9A159D" w:rsidP="009A159D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59D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9A159D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A159D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9A159D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9A159D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9A159D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9A159D" w:rsidR="003833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A159D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RPr="009A159D" w:rsidP="009A159D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159D">
        <w:rPr>
          <w:rFonts w:ascii="Times New Roman" w:hAnsi="Times New Roman" w:cs="Times New Roman"/>
          <w:color w:val="FF0000"/>
          <w:sz w:val="24"/>
          <w:szCs w:val="24"/>
        </w:rPr>
        <w:t xml:space="preserve">председателя правления СНТ «Индустрия» Покора Андрея Евгеньевича,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9A159D">
        <w:rPr>
          <w:rFonts w:ascii="Times New Roman" w:hAnsi="Times New Roman" w:cs="Times New Roman"/>
          <w:sz w:val="24"/>
          <w:szCs w:val="24"/>
        </w:rPr>
        <w:t xml:space="preserve"> года р</w:t>
      </w:r>
      <w:r w:rsidRPr="009A159D">
        <w:rPr>
          <w:rFonts w:ascii="Times New Roman" w:hAnsi="Times New Roman" w:cs="Times New Roman"/>
          <w:sz w:val="24"/>
          <w:szCs w:val="24"/>
        </w:rPr>
        <w:t xml:space="preserve">ождения, </w:t>
      </w:r>
      <w:r w:rsidRPr="009A159D">
        <w:rPr>
          <w:rFonts w:ascii="Times New Roman" w:hAnsi="Times New Roman" w:cs="Times New Roman"/>
          <w:bCs/>
          <w:sz w:val="24"/>
          <w:szCs w:val="24"/>
        </w:rPr>
        <w:t xml:space="preserve">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</w:t>
      </w:r>
      <w:r w:rsidRPr="009A159D">
        <w:rPr>
          <w:rFonts w:ascii="Times New Roman" w:hAnsi="Times New Roman" w:cs="Times New Roman"/>
          <w:bCs/>
          <w:sz w:val="24"/>
          <w:szCs w:val="24"/>
        </w:rPr>
        <w:t>, пр</w:t>
      </w:r>
      <w:r w:rsidRPr="009A159D">
        <w:rPr>
          <w:rFonts w:ascii="Times New Roman" w:hAnsi="Times New Roman" w:cs="Times New Roman"/>
          <w:sz w:val="24"/>
          <w:szCs w:val="24"/>
        </w:rPr>
        <w:t xml:space="preserve">оживающего по адресу: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9A159D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9A159D">
        <w:rPr>
          <w:rFonts w:ascii="Times New Roman" w:hAnsi="Times New Roman" w:cs="Times New Roman"/>
          <w:color w:val="FF0000"/>
          <w:sz w:val="24"/>
          <w:szCs w:val="24"/>
        </w:rPr>
        <w:t xml:space="preserve">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9A159D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C17211" w:rsidP="009A159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A159D">
        <w:rPr>
          <w:rFonts w:ascii="Times New Roman" w:hAnsi="Times New Roman" w:cs="Times New Roman"/>
          <w:sz w:val="24"/>
          <w:szCs w:val="24"/>
        </w:rPr>
        <w:t>УСТАНОВИЛ:</w:t>
      </w:r>
    </w:p>
    <w:p w:rsidR="009A159D" w:rsidRPr="009A159D" w:rsidP="009A159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17211" w:rsidRPr="009A159D" w:rsidP="009A159D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59D">
        <w:rPr>
          <w:rFonts w:ascii="Times New Roman" w:hAnsi="Times New Roman" w:cs="Times New Roman"/>
          <w:color w:val="FF0000"/>
          <w:sz w:val="24"/>
          <w:szCs w:val="24"/>
        </w:rPr>
        <w:t>Покора А.Е</w:t>
      </w:r>
      <w:r w:rsidRPr="009A159D">
        <w:rPr>
          <w:rFonts w:ascii="Times New Roman" w:hAnsi="Times New Roman" w:cs="Times New Roman"/>
          <w:sz w:val="24"/>
          <w:szCs w:val="24"/>
        </w:rPr>
        <w:t xml:space="preserve">. являясь </w:t>
      </w:r>
      <w:r w:rsidRPr="009A159D">
        <w:rPr>
          <w:rFonts w:ascii="Times New Roman" w:hAnsi="Times New Roman" w:cs="Times New Roman"/>
          <w:color w:val="FF0000"/>
          <w:sz w:val="24"/>
          <w:szCs w:val="24"/>
        </w:rPr>
        <w:t xml:space="preserve">председателем правления СНТ </w:t>
      </w:r>
      <w:r w:rsidRPr="009A159D">
        <w:rPr>
          <w:rFonts w:ascii="Times New Roman" w:hAnsi="Times New Roman" w:cs="Times New Roman"/>
          <w:color w:val="FF0000"/>
          <w:sz w:val="24"/>
          <w:szCs w:val="24"/>
        </w:rPr>
        <w:t>«Индустрия»</w:t>
      </w:r>
      <w:r w:rsidRPr="009A159D">
        <w:rPr>
          <w:rFonts w:ascii="Times New Roman" w:hAnsi="Times New Roman" w:cs="Times New Roman"/>
          <w:sz w:val="24"/>
          <w:szCs w:val="24"/>
        </w:rPr>
        <w:t xml:space="preserve">, </w:t>
      </w:r>
      <w:r w:rsidRPr="009A159D">
        <w:rPr>
          <w:rFonts w:ascii="Times New Roman" w:hAnsi="Times New Roman" w:cs="Times New Roman"/>
          <w:bCs/>
          <w:sz w:val="24"/>
          <w:szCs w:val="24"/>
        </w:rPr>
        <w:t xml:space="preserve">зарегистрированного по адресу: ХМАО-Югра, г. Нижневартовск, </w:t>
      </w:r>
      <w:r w:rsidRPr="009A159D">
        <w:rPr>
          <w:rFonts w:ascii="Times New Roman" w:hAnsi="Times New Roman" w:cs="Times New Roman"/>
          <w:color w:val="FF0000"/>
          <w:sz w:val="24"/>
          <w:szCs w:val="24"/>
        </w:rPr>
        <w:t>ул. Индустриальная, Западный промышленный узел 54, к. 3, панель 14</w:t>
      </w:r>
      <w:r w:rsidRPr="009A159D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9A159D">
        <w:rPr>
          <w:rFonts w:ascii="Times New Roman" w:eastAsia="Times New Roman" w:hAnsi="Times New Roman" w:cs="Times New Roman"/>
          <w:sz w:val="24"/>
          <w:szCs w:val="24"/>
        </w:rPr>
        <w:t>ИНН/КПП 8603163553</w:t>
      </w:r>
      <w:r w:rsidRPr="009A159D" w:rsidR="00066257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9A15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9A159D">
        <w:rPr>
          <w:rFonts w:ascii="Times New Roman" w:eastAsia="Times New Roman" w:hAnsi="Times New Roman" w:cs="Times New Roman"/>
          <w:sz w:val="24"/>
          <w:szCs w:val="24"/>
        </w:rPr>
        <w:t xml:space="preserve">не представил декларацию (расчет) по страховым взносам за </w:t>
      </w:r>
      <w:r w:rsidRPr="009A159D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9A159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9A159D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9A159D" w:rsidR="00481B8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A159D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9A159D">
        <w:rPr>
          <w:rFonts w:ascii="Times New Roman" w:eastAsia="Times New Roman" w:hAnsi="Times New Roman" w:cs="Times New Roman"/>
          <w:color w:val="FF0000"/>
          <w:sz w:val="24"/>
          <w:szCs w:val="24"/>
        </w:rPr>
        <w:t>25.07.2024</w:t>
      </w:r>
      <w:r w:rsidRPr="009A159D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9A159D" w:rsidRPr="009A159D" w:rsidP="009A159D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59D">
        <w:rPr>
          <w:rFonts w:ascii="Times New Roman" w:hAnsi="Times New Roman" w:cs="Times New Roman"/>
          <w:color w:val="FF0000"/>
          <w:sz w:val="24"/>
          <w:szCs w:val="24"/>
        </w:rPr>
        <w:t>Покора А.Е</w:t>
      </w:r>
      <w:r w:rsidRPr="009A159D">
        <w:rPr>
          <w:rFonts w:ascii="Times New Roman" w:hAnsi="Times New Roman" w:cs="Times New Roman"/>
          <w:sz w:val="24"/>
          <w:szCs w:val="24"/>
        </w:rPr>
        <w:t>. на рассмотрение дела об административном правонарушении не я</w:t>
      </w:r>
      <w:r w:rsidRPr="009A159D">
        <w:rPr>
          <w:rFonts w:ascii="Times New Roman" w:hAnsi="Times New Roman" w:cs="Times New Roman"/>
          <w:sz w:val="24"/>
          <w:szCs w:val="24"/>
        </w:rPr>
        <w:t xml:space="preserve">вился, о времени и месте рассмотрения дела извещен надлежащим образом. Ходатайство об отложении судебного заседания в порядке, установленном ст. 24.4 Кодекса РФ об АП от </w:t>
      </w:r>
      <w:r w:rsidRPr="009A159D">
        <w:rPr>
          <w:rFonts w:ascii="Times New Roman" w:hAnsi="Times New Roman" w:cs="Times New Roman"/>
          <w:color w:val="FF0000"/>
          <w:sz w:val="24"/>
          <w:szCs w:val="24"/>
        </w:rPr>
        <w:t>Покора А.Е</w:t>
      </w:r>
      <w:r w:rsidRPr="009A159D">
        <w:rPr>
          <w:rFonts w:ascii="Times New Roman" w:hAnsi="Times New Roman" w:cs="Times New Roman"/>
          <w:sz w:val="24"/>
          <w:szCs w:val="24"/>
        </w:rPr>
        <w:t xml:space="preserve">. в суд не поступало. </w:t>
      </w:r>
    </w:p>
    <w:p w:rsidR="00C17211" w:rsidRPr="009A159D" w:rsidP="009A159D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59D">
        <w:rPr>
          <w:rFonts w:ascii="Times New Roman" w:hAnsi="Times New Roman" w:cs="Times New Roman"/>
          <w:sz w:val="24"/>
          <w:szCs w:val="24"/>
        </w:rPr>
        <w:t>В соответствии с ч. 2 ст. 25.1 Кодекса РФ об АП миров</w:t>
      </w:r>
      <w:r w:rsidRPr="009A159D">
        <w:rPr>
          <w:rFonts w:ascii="Times New Roman" w:hAnsi="Times New Roman" w:cs="Times New Roman"/>
          <w:sz w:val="24"/>
          <w:szCs w:val="24"/>
        </w:rPr>
        <w:t xml:space="preserve">ой судья считает возможным рассмотреть дело в отсутствие </w:t>
      </w:r>
      <w:r w:rsidRPr="009A159D">
        <w:rPr>
          <w:rFonts w:ascii="Times New Roman" w:hAnsi="Times New Roman" w:cs="Times New Roman"/>
          <w:color w:val="FF0000"/>
          <w:sz w:val="24"/>
          <w:szCs w:val="24"/>
        </w:rPr>
        <w:t>Покора А.Е</w:t>
      </w:r>
      <w:r w:rsidRPr="009A159D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 w:rsidRPr="009A15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9A159D" w:rsidP="009A159D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A15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9A159D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9A15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159D" w:rsidR="009A159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86032514200628300001</w:t>
      </w:r>
      <w:r w:rsidRPr="009A159D" w:rsidR="00481B8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</w:t>
      </w:r>
      <w:r w:rsidRPr="009A159D" w:rsidR="009A159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22</w:t>
      </w:r>
      <w:r w:rsidRPr="009A159D" w:rsidR="004F52C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.05</w:t>
      </w:r>
      <w:r w:rsidRPr="009A159D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9A15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9A159D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9A15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9A159D" w:rsidR="003A3761">
        <w:rPr>
          <w:rFonts w:ascii="Times New Roman" w:hAnsi="Times New Roman" w:cs="Times New Roman"/>
          <w:sz w:val="24"/>
          <w:szCs w:val="24"/>
        </w:rPr>
        <w:t xml:space="preserve">справку должностного лица МРИ ФНС России № 6 по ХМАО-Югры от </w:t>
      </w:r>
      <w:r w:rsidRPr="009A159D" w:rsidR="009A159D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22</w:t>
      </w:r>
      <w:r w:rsidRPr="009A159D" w:rsidR="003A3761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.05.2025</w:t>
      </w:r>
      <w:r w:rsidRPr="009A159D" w:rsidR="003A3761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Pr="009A159D" w:rsidR="009A159D">
        <w:rPr>
          <w:rFonts w:ascii="Times New Roman" w:hAnsi="Times New Roman" w:cs="Times New Roman"/>
          <w:color w:val="FF0000"/>
          <w:sz w:val="24"/>
          <w:szCs w:val="24"/>
        </w:rPr>
        <w:t>Покора А.Е</w:t>
      </w:r>
      <w:r w:rsidRPr="009A159D" w:rsidR="003A376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9A159D" w:rsidR="003A3761">
        <w:rPr>
          <w:rFonts w:ascii="Times New Roman" w:hAnsi="Times New Roman" w:cs="Times New Roman"/>
          <w:sz w:val="24"/>
          <w:szCs w:val="24"/>
        </w:rPr>
        <w:t>являясь</w:t>
      </w:r>
      <w:r w:rsidRPr="009A159D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A159D" w:rsidR="009A159D">
        <w:rPr>
          <w:rFonts w:ascii="Times New Roman" w:hAnsi="Times New Roman" w:cs="Times New Roman"/>
          <w:color w:val="FF0000"/>
          <w:sz w:val="24"/>
          <w:szCs w:val="24"/>
        </w:rPr>
        <w:t>председателем правления СНТ «Индустрия</w:t>
      </w:r>
      <w:r w:rsidRPr="009A159D" w:rsidR="003A3761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9A159D" w:rsidR="003A3761">
        <w:rPr>
          <w:rFonts w:ascii="Times New Roman" w:hAnsi="Times New Roman" w:cs="Times New Roman"/>
          <w:sz w:val="24"/>
          <w:szCs w:val="24"/>
        </w:rPr>
        <w:t xml:space="preserve"> не предоставил в установленный срока не позднее </w:t>
      </w:r>
      <w:r w:rsidRPr="009A159D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25.07.2024 </w:t>
      </w:r>
      <w:r w:rsidRPr="009A159D" w:rsidR="003A3761">
        <w:rPr>
          <w:rFonts w:ascii="Times New Roman" w:hAnsi="Times New Roman" w:cs="Times New Roman"/>
          <w:sz w:val="24"/>
          <w:szCs w:val="24"/>
        </w:rPr>
        <w:t xml:space="preserve">расчет по страховым взносам за </w:t>
      </w:r>
      <w:r w:rsidRPr="009A159D" w:rsidR="003A3761">
        <w:rPr>
          <w:rFonts w:ascii="Times New Roman" w:hAnsi="Times New Roman" w:cs="Times New Roman"/>
          <w:color w:val="FF0000"/>
          <w:sz w:val="24"/>
          <w:szCs w:val="24"/>
        </w:rPr>
        <w:t>6 месяцев 2024 года</w:t>
      </w:r>
      <w:r w:rsidRPr="009A159D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9A159D" w:rsidP="009A159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9D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</w:t>
      </w:r>
      <w:r w:rsidRPr="009A159D">
        <w:rPr>
          <w:rFonts w:ascii="Times New Roman" w:hAnsi="Times New Roman" w:cs="Times New Roman"/>
          <w:sz w:val="24"/>
          <w:szCs w:val="24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</w:t>
      </w:r>
      <w:r w:rsidRPr="009A159D">
        <w:rPr>
          <w:rFonts w:ascii="Times New Roman" w:hAnsi="Times New Roman" w:cs="Times New Roman"/>
          <w:sz w:val="24"/>
          <w:szCs w:val="24"/>
        </w:rPr>
        <w:t>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</w:t>
      </w:r>
      <w:r w:rsidRPr="009A159D">
        <w:rPr>
          <w:rFonts w:ascii="Times New Roman" w:hAnsi="Times New Roman" w:cs="Times New Roman"/>
          <w:sz w:val="24"/>
          <w:szCs w:val="24"/>
        </w:rPr>
        <w:t xml:space="preserve">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</w:t>
      </w:r>
      <w:r w:rsidRPr="009A159D">
        <w:rPr>
          <w:rFonts w:ascii="Times New Roman" w:hAnsi="Times New Roman" w:cs="Times New Roman"/>
          <w:sz w:val="24"/>
          <w:szCs w:val="24"/>
        </w:rPr>
        <w:t>а, следующего за расчетным (отчетным) периодом.</w:t>
      </w:r>
    </w:p>
    <w:p w:rsidR="00C17211" w:rsidRPr="009A159D" w:rsidP="009A159D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A159D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Pr="009A159D" w:rsidR="003A3761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9A159D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9A159D">
        <w:rPr>
          <w:rFonts w:ascii="Times New Roman" w:hAnsi="Times New Roman" w:cs="Times New Roman"/>
          <w:sz w:val="24"/>
          <w:szCs w:val="24"/>
        </w:rPr>
        <w:t>год</w:t>
      </w:r>
      <w:r w:rsidRPr="009A159D" w:rsidR="00481B85">
        <w:rPr>
          <w:rFonts w:ascii="Times New Roman" w:hAnsi="Times New Roman" w:cs="Times New Roman"/>
          <w:sz w:val="24"/>
          <w:szCs w:val="24"/>
        </w:rPr>
        <w:t>а</w:t>
      </w:r>
      <w:r w:rsidRPr="009A159D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Pr="009A159D" w:rsidR="003A3761">
        <w:rPr>
          <w:rFonts w:ascii="Times New Roman" w:hAnsi="Times New Roman" w:cs="Times New Roman"/>
          <w:color w:val="FF0000"/>
          <w:sz w:val="24"/>
          <w:szCs w:val="24"/>
        </w:rPr>
        <w:t>25.07.2024</w:t>
      </w:r>
      <w:r w:rsidRPr="009A159D">
        <w:rPr>
          <w:rFonts w:ascii="Times New Roman" w:hAnsi="Times New Roman" w:cs="Times New Roman"/>
          <w:sz w:val="24"/>
          <w:szCs w:val="24"/>
        </w:rPr>
        <w:t xml:space="preserve">, </w:t>
      </w:r>
      <w:r w:rsidRPr="009A159D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9A159D" w:rsidR="003A3761">
        <w:rPr>
          <w:rFonts w:ascii="Times New Roman" w:eastAsia="Times New Roman" w:hAnsi="Times New Roman" w:cs="Times New Roman"/>
          <w:sz w:val="24"/>
          <w:szCs w:val="24"/>
        </w:rPr>
        <w:t>не представлен</w:t>
      </w:r>
      <w:r w:rsidRPr="009A15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9A159D" w:rsidP="009A159D">
      <w:pPr>
        <w:pStyle w:val="NoSpacing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A159D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9A159D" w:rsidR="009A159D">
        <w:rPr>
          <w:rFonts w:ascii="Times New Roman" w:hAnsi="Times New Roman" w:cs="Times New Roman"/>
          <w:color w:val="FF0000"/>
          <w:sz w:val="24"/>
          <w:szCs w:val="24"/>
        </w:rPr>
        <w:t>Покора А.Е</w:t>
      </w:r>
      <w:r w:rsidRPr="009A159D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</w:t>
      </w:r>
      <w:r w:rsidRPr="009A159D">
        <w:rPr>
          <w:rFonts w:ascii="Times New Roman" w:eastAsia="MS Mincho" w:hAnsi="Times New Roman" w:cs="Times New Roman"/>
          <w:sz w:val="24"/>
          <w:szCs w:val="24"/>
        </w:rPr>
        <w:t xml:space="preserve">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C17211" w:rsidRPr="009A159D" w:rsidP="009A159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9D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</w:t>
      </w:r>
      <w:r w:rsidRPr="009A159D">
        <w:rPr>
          <w:rFonts w:ascii="Times New Roman" w:hAnsi="Times New Roman" w:cs="Times New Roman"/>
          <w:sz w:val="24"/>
          <w:szCs w:val="24"/>
        </w:rPr>
        <w:t>нарушения, личность виновно</w:t>
      </w:r>
      <w:r w:rsidRPr="009A159D" w:rsidR="004F52CD">
        <w:rPr>
          <w:rFonts w:ascii="Times New Roman" w:hAnsi="Times New Roman" w:cs="Times New Roman"/>
          <w:sz w:val="24"/>
          <w:szCs w:val="24"/>
        </w:rPr>
        <w:t>го</w:t>
      </w:r>
      <w:r w:rsidRPr="009A159D">
        <w:rPr>
          <w:rFonts w:ascii="Times New Roman" w:hAnsi="Times New Roman" w:cs="Times New Roman"/>
          <w:sz w:val="24"/>
          <w:szCs w:val="24"/>
        </w:rPr>
        <w:t xml:space="preserve">, отсутствие обстоятельств, смягчающих </w:t>
      </w:r>
      <w:r w:rsidRPr="009A159D">
        <w:rPr>
          <w:rFonts w:ascii="Times New Roman" w:hAnsi="Times New Roman" w:cs="Times New Roman"/>
          <w:sz w:val="24"/>
          <w:szCs w:val="24"/>
        </w:rPr>
        <w:t>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C17211" w:rsidP="009A159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9D">
        <w:rPr>
          <w:rFonts w:ascii="Times New Roman" w:hAnsi="Times New Roman" w:cs="Times New Roman"/>
          <w:sz w:val="24"/>
          <w:szCs w:val="24"/>
        </w:rPr>
        <w:t xml:space="preserve">Руководствуясь ст.ст. 29.9, 29.10 Кодекса РФ об АП, </w:t>
      </w:r>
      <w:r w:rsidRPr="009A159D">
        <w:rPr>
          <w:rFonts w:ascii="Times New Roman" w:hAnsi="Times New Roman" w:cs="Times New Roman"/>
          <w:sz w:val="24"/>
          <w:szCs w:val="24"/>
        </w:rPr>
        <w:t>мировой судья,</w:t>
      </w:r>
    </w:p>
    <w:p w:rsidR="00DB0797" w:rsidRPr="009A159D" w:rsidP="009A159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9A159D" w:rsidP="009A159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A159D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9A159D" w:rsidP="009A15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9A159D" w:rsidP="009A159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9D">
        <w:rPr>
          <w:rFonts w:ascii="Times New Roman" w:hAnsi="Times New Roman" w:cs="Times New Roman"/>
          <w:color w:val="FF0000"/>
          <w:sz w:val="24"/>
          <w:szCs w:val="24"/>
        </w:rPr>
        <w:t>председателя правления СНТ «Индустрия» Покора Андрея Евгеньевича</w:t>
      </w:r>
      <w:r w:rsidRPr="009A159D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Pr="009A159D" w:rsidR="004F52CD">
        <w:rPr>
          <w:rFonts w:ascii="Times New Roman" w:hAnsi="Times New Roman" w:cs="Times New Roman"/>
          <w:sz w:val="24"/>
          <w:szCs w:val="24"/>
        </w:rPr>
        <w:t>ым</w:t>
      </w:r>
      <w:r w:rsidRPr="009A159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подвергнуть наказанию в виде административного штра</w:t>
      </w:r>
      <w:r w:rsidRPr="009A159D">
        <w:rPr>
          <w:rFonts w:ascii="Times New Roman" w:hAnsi="Times New Roman" w:cs="Times New Roman"/>
          <w:sz w:val="24"/>
          <w:szCs w:val="24"/>
        </w:rPr>
        <w:t>фа в размере 300 (триста) рублей.</w:t>
      </w:r>
    </w:p>
    <w:p w:rsidR="003A3761" w:rsidRPr="009A159D" w:rsidP="009A159D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159D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</w:t>
      </w:r>
      <w:r w:rsidRPr="009A159D">
        <w:rPr>
          <w:rFonts w:ascii="Times New Roman" w:hAnsi="Times New Roman" w:cs="Times New Roman"/>
          <w:sz w:val="24"/>
          <w:szCs w:val="24"/>
        </w:rPr>
        <w:t xml:space="preserve">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72011601153010005140, УИН </w:t>
      </w:r>
      <w:r w:rsidRPr="009A159D" w:rsidR="009A159D">
        <w:rPr>
          <w:rFonts w:ascii="Times New Roman" w:hAnsi="Times New Roman" w:cs="Times New Roman"/>
          <w:color w:val="FF0000"/>
          <w:sz w:val="24"/>
          <w:szCs w:val="24"/>
        </w:rPr>
        <w:t>0412365400495007442515123</w:t>
      </w:r>
      <w:r w:rsidRPr="009A159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157AB" w:rsidP="004157A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32.2 Кодекса РФ</w:t>
      </w:r>
      <w:r>
        <w:rPr>
          <w:rFonts w:ascii="Times New Roman" w:hAnsi="Times New Roman" w:cs="Times New Roman"/>
          <w:sz w:val="24"/>
          <w:szCs w:val="24"/>
        </w:rPr>
        <w:t xml:space="preserve">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</w:t>
      </w:r>
      <w:r>
        <w:rPr>
          <w:rFonts w:ascii="Times New Roman" w:hAnsi="Times New Roman" w:cs="Times New Roman"/>
          <w:sz w:val="24"/>
          <w:szCs w:val="24"/>
        </w:rPr>
        <w:t xml:space="preserve">рассрочки, предусмотренных ст. 31.5 Кодекса РФ об АП. </w:t>
      </w:r>
    </w:p>
    <w:p w:rsidR="004157AB" w:rsidP="004157AB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</w:t>
      </w:r>
      <w:r>
        <w:rPr>
          <w:rFonts w:ascii="Times New Roman" w:hAnsi="Times New Roman" w:cs="Times New Roman"/>
          <w:color w:val="FF0000"/>
          <w:sz w:val="24"/>
          <w:szCs w:val="24"/>
        </w:rPr>
        <w:t>- Югры по адресу: г. Нижневартовск, ул. Нефтяников, д. 6, каб. 100.</w:t>
      </w:r>
    </w:p>
    <w:p w:rsidR="004157AB" w:rsidP="004157A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C17211" w:rsidRPr="009A159D" w:rsidP="009A159D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59D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Нижневар</w:t>
      </w:r>
      <w:r w:rsidRPr="009A159D">
        <w:rPr>
          <w:rFonts w:ascii="Times New Roman" w:eastAsia="Times New Roman" w:hAnsi="Times New Roman" w:cs="Times New Roman"/>
          <w:sz w:val="24"/>
          <w:szCs w:val="24"/>
        </w:rPr>
        <w:t xml:space="preserve">товский городской суд в течение десяти </w:t>
      </w:r>
      <w:r w:rsidRPr="009A159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9A159D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Pr="009A159D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9A15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9A159D" w:rsidP="009A159D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9A159D" w:rsidP="009A159D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59D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9A159D">
        <w:rPr>
          <w:rFonts w:ascii="Times New Roman" w:eastAsia="Times New Roman" w:hAnsi="Times New Roman" w:cs="Times New Roman"/>
          <w:sz w:val="24"/>
          <w:szCs w:val="24"/>
        </w:rPr>
        <w:tab/>
      </w:r>
      <w:r w:rsidRPr="009A159D">
        <w:rPr>
          <w:rFonts w:ascii="Times New Roman" w:eastAsia="Times New Roman" w:hAnsi="Times New Roman" w:cs="Times New Roman"/>
          <w:sz w:val="24"/>
          <w:szCs w:val="24"/>
        </w:rPr>
        <w:tab/>
      </w:r>
      <w:r w:rsidRPr="009A159D">
        <w:rPr>
          <w:rFonts w:ascii="Times New Roman" w:eastAsia="Times New Roman" w:hAnsi="Times New Roman" w:cs="Times New Roman"/>
          <w:sz w:val="24"/>
          <w:szCs w:val="24"/>
        </w:rPr>
        <w:tab/>
      </w:r>
      <w:r w:rsidRPr="009A159D">
        <w:rPr>
          <w:rFonts w:ascii="Times New Roman" w:eastAsia="Times New Roman" w:hAnsi="Times New Roman" w:cs="Times New Roman"/>
          <w:sz w:val="24"/>
          <w:szCs w:val="24"/>
        </w:rPr>
        <w:tab/>
      </w:r>
      <w:r w:rsidRPr="009A159D">
        <w:rPr>
          <w:rFonts w:ascii="Times New Roman" w:eastAsia="Times New Roman" w:hAnsi="Times New Roman" w:cs="Times New Roman"/>
          <w:sz w:val="24"/>
          <w:szCs w:val="24"/>
        </w:rPr>
        <w:tab/>
      </w:r>
      <w:r w:rsidRPr="009A159D">
        <w:rPr>
          <w:rFonts w:ascii="Times New Roman" w:eastAsia="Times New Roman" w:hAnsi="Times New Roman" w:cs="Times New Roman"/>
          <w:sz w:val="24"/>
          <w:szCs w:val="24"/>
        </w:rPr>
        <w:tab/>
      </w:r>
      <w:r w:rsidRPr="009A159D">
        <w:rPr>
          <w:rFonts w:ascii="Times New Roman" w:eastAsia="Times New Roman" w:hAnsi="Times New Roman" w:cs="Times New Roman"/>
          <w:sz w:val="24"/>
          <w:szCs w:val="24"/>
        </w:rPr>
        <w:tab/>
      </w:r>
      <w:r w:rsidRPr="009A159D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DD5F84" w:rsidRPr="009A159D" w:rsidP="009A159D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DB0797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66257"/>
    <w:rsid w:val="001E50A3"/>
    <w:rsid w:val="002054D7"/>
    <w:rsid w:val="0038339E"/>
    <w:rsid w:val="003A3761"/>
    <w:rsid w:val="0040287F"/>
    <w:rsid w:val="0040581B"/>
    <w:rsid w:val="004157AB"/>
    <w:rsid w:val="00476BE6"/>
    <w:rsid w:val="00481B85"/>
    <w:rsid w:val="004F52CD"/>
    <w:rsid w:val="00675F59"/>
    <w:rsid w:val="00696325"/>
    <w:rsid w:val="009A159D"/>
    <w:rsid w:val="009F2F62"/>
    <w:rsid w:val="00C17211"/>
    <w:rsid w:val="00C41DAD"/>
    <w:rsid w:val="00DB0797"/>
    <w:rsid w:val="00DD5F84"/>
    <w:rsid w:val="00F50060"/>
    <w:rsid w:val="00F512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